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outlineLvl w:val="0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附件2-1-1</w:t>
      </w:r>
    </w:p>
    <w:p>
      <w:pPr>
        <w:jc w:val="center"/>
        <w:outlineLvl w:val="0"/>
        <w:rPr>
          <w:rFonts w:ascii="文星简小标宋" w:hAnsi="文星简小标宋" w:eastAsia="文星简小标宋" w:cs="文星简小标宋"/>
          <w:bCs/>
          <w:sz w:val="44"/>
          <w:szCs w:val="44"/>
        </w:rPr>
      </w:pPr>
      <w:r>
        <w:rPr>
          <w:rFonts w:hint="eastAsia" w:ascii="文星简小标宋" w:hAnsi="文星简小标宋" w:eastAsia="文星简小标宋" w:cs="文星简小标宋"/>
          <w:bCs/>
          <w:sz w:val="44"/>
          <w:szCs w:val="44"/>
        </w:rPr>
        <w:t>信保基金担保申请表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/>
        <w:jc w:val="left"/>
        <w:textAlignment w:val="auto"/>
        <w:outlineLvl w:val="0"/>
        <w:rPr>
          <w:rFonts w:ascii="宋体" w:hAnsi="宋体" w:cs="宋体"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温州市小微企业信用保证基金运行中心：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480" w:firstLineChars="200"/>
        <w:jc w:val="left"/>
        <w:textAlignment w:val="auto"/>
        <w:rPr>
          <w:rFonts w:ascii="仿宋_GB2312" w:hAnsi="仿宋_GB2312" w:eastAsia="仿宋_GB2312" w:cs="仿宋_GB2312"/>
          <w:sz w:val="24"/>
          <w:szCs w:val="24"/>
          <w:lang w:val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zh-CN"/>
        </w:rPr>
        <w:t>我单位因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zh-CN"/>
        </w:rPr>
        <w:t>　　　　　　　　　　　</w:t>
      </w:r>
      <w:r>
        <w:rPr>
          <w:rFonts w:hint="eastAsia" w:ascii="仿宋_GB2312" w:hAnsi="仿宋_GB2312" w:eastAsia="仿宋_GB2312" w:cs="仿宋_GB2312"/>
          <w:sz w:val="24"/>
          <w:szCs w:val="24"/>
          <w:lang w:val="zh-CN"/>
        </w:rPr>
        <w:t>需要，拟向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zh-CN"/>
        </w:rPr>
        <w:t xml:space="preserve">              　　　　　</w:t>
      </w:r>
      <w:r>
        <w:rPr>
          <w:rFonts w:hint="eastAsia" w:ascii="仿宋_GB2312" w:hAnsi="仿宋_GB2312" w:eastAsia="仿宋_GB2312" w:cs="仿宋_GB2312"/>
          <w:sz w:val="24"/>
          <w:szCs w:val="24"/>
          <w:lang w:val="zh-CN"/>
        </w:rPr>
        <w:t>（银行）申请融资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zh-CN"/>
        </w:rPr>
        <w:t>　　　　　</w:t>
      </w:r>
      <w:r>
        <w:rPr>
          <w:rFonts w:hint="eastAsia" w:ascii="仿宋_GB2312" w:hAnsi="仿宋_GB2312" w:eastAsia="仿宋_GB2312" w:cs="仿宋_GB2312"/>
          <w:sz w:val="24"/>
          <w:szCs w:val="24"/>
          <w:lang w:val="zh-CN"/>
        </w:rPr>
        <w:t>万元，现就该融资业务特向贵中心申请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zh-CN"/>
        </w:rPr>
        <w:t>　　　</w:t>
      </w:r>
      <w:r>
        <w:rPr>
          <w:rFonts w:hint="eastAsia" w:ascii="仿宋_GB2312" w:hAnsi="仿宋_GB2312" w:eastAsia="仿宋_GB2312" w:cs="仿宋_GB2312"/>
          <w:sz w:val="24"/>
          <w:szCs w:val="24"/>
        </w:rPr>
        <w:t>（万元）</w:t>
      </w:r>
      <w:r>
        <w:rPr>
          <w:rFonts w:hint="eastAsia" w:ascii="仿宋_GB2312" w:hAnsi="仿宋_GB2312" w:eastAsia="仿宋_GB2312" w:cs="仿宋_GB2312"/>
          <w:sz w:val="24"/>
          <w:szCs w:val="24"/>
          <w:lang w:val="zh-CN"/>
        </w:rPr>
        <w:t>信用保证担保，期限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zh-CN"/>
        </w:rPr>
        <w:t xml:space="preserve">        　　</w:t>
      </w:r>
      <w:r>
        <w:rPr>
          <w:rFonts w:hint="eastAsia" w:ascii="仿宋_GB2312" w:hAnsi="仿宋_GB2312" w:eastAsia="仿宋_GB2312" w:cs="仿宋_GB2312"/>
          <w:sz w:val="24"/>
          <w:szCs w:val="24"/>
          <w:lang w:val="zh-CN"/>
        </w:rPr>
        <w:t xml:space="preserve"> 。 </w:t>
      </w:r>
    </w:p>
    <w:p>
      <w:pPr>
        <w:spacing w:beforeLines="50" w:line="460" w:lineRule="exact"/>
        <w:rPr>
          <w:rFonts w:ascii="仿宋_GB2312" w:hAnsi="仿宋_GB2312" w:eastAsia="仿宋_GB2312" w:cs="仿宋_GB2312"/>
          <w:sz w:val="24"/>
          <w:szCs w:val="24"/>
          <w:lang w:val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zh-CN"/>
        </w:rPr>
        <w:t>现将我单位有关情况说明如下：</w:t>
      </w:r>
    </w:p>
    <w:tbl>
      <w:tblPr>
        <w:tblStyle w:val="6"/>
        <w:tblW w:w="90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82"/>
        <w:gridCol w:w="4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048" w:type="dxa"/>
            <w:gridSpan w:val="2"/>
          </w:tcPr>
          <w:p>
            <w:pPr>
              <w:spacing w:beforeLines="50" w:line="40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一、企业的基本情况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482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企业名称：</w:t>
            </w:r>
          </w:p>
        </w:tc>
        <w:tc>
          <w:tcPr>
            <w:tcW w:w="4566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主营业务：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482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成立时间：   　   年　 月　 日</w:t>
            </w:r>
          </w:p>
        </w:tc>
        <w:tc>
          <w:tcPr>
            <w:tcW w:w="4566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1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注册地址：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482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注册资本\实收资本：      万元\      万元</w:t>
            </w:r>
          </w:p>
        </w:tc>
        <w:tc>
          <w:tcPr>
            <w:tcW w:w="4566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员工人数：  　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048" w:type="dxa"/>
            <w:gridSpan w:val="2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股东成员（股份占比）：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04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Lines="50" w:line="40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二．企业的销售情况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482" w:type="dxa"/>
            <w:tcBorders>
              <w:bottom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bookmarkStart w:id="0" w:name="OLE_LINK1" w:colFirst="0" w:colLast="1"/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上年度实际销售(营业)收入：          万元　　　　</w:t>
            </w:r>
          </w:p>
        </w:tc>
        <w:tc>
          <w:tcPr>
            <w:tcW w:w="4566" w:type="dxa"/>
            <w:tcBorders>
              <w:bottom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本年度实际销售(营业)收入：           万元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048" w:type="dxa"/>
            <w:gridSpan w:val="2"/>
            <w:tcBorders>
              <w:bottom w:val="single" w:color="auto" w:sz="4" w:space="0"/>
            </w:tcBorders>
          </w:tcPr>
          <w:p>
            <w:pPr>
              <w:spacing w:beforeLines="50" w:line="40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bookmarkStart w:id="1" w:name="OLE_LINK2" w:colFirst="0" w:colLast="0"/>
            <w:r>
              <w:rPr>
                <w:rFonts w:hint="eastAsia" w:ascii="黑体" w:hAnsi="黑体" w:eastAsia="黑体" w:cs="黑体"/>
                <w:sz w:val="24"/>
                <w:szCs w:val="24"/>
              </w:rPr>
              <w:t>三、企业的资产负债情况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482" w:type="dxa"/>
            <w:tcBorders>
              <w:bottom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资产总额： 　　    万元</w:t>
            </w:r>
          </w:p>
        </w:tc>
        <w:tc>
          <w:tcPr>
            <w:tcW w:w="4566" w:type="dxa"/>
            <w:tcBorders>
              <w:bottom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净资产：　　　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482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负债总额：　　 　  万元</w:t>
            </w:r>
          </w:p>
        </w:tc>
        <w:tc>
          <w:tcPr>
            <w:tcW w:w="4566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企业对外担保余额：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048" w:type="dxa"/>
            <w:gridSpan w:val="2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其中：银行融资余额：        万元      小贷公司融资余额：           万元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民间借贷融资余额：        万元； P2P互联网金融公司融资余额：      万元； 其他：        万元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048" w:type="dxa"/>
            <w:gridSpan w:val="2"/>
          </w:tcPr>
          <w:p>
            <w:pPr>
              <w:spacing w:beforeLines="50" w:line="40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四、企业实际控制人及配偶的负债情况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482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负债总额：　　　　 万元</w:t>
            </w:r>
          </w:p>
        </w:tc>
        <w:tc>
          <w:tcPr>
            <w:tcW w:w="4566" w:type="dxa"/>
          </w:tcPr>
          <w:p>
            <w:pPr>
              <w:spacing w:line="400" w:lineRule="exact"/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个人对外担保余额：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048" w:type="dxa"/>
            <w:gridSpan w:val="2"/>
            <w:tcBorders>
              <w:bottom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其中：银行融资余额：         万元；   小贷公司融资余额：          万元；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民间借贷融资余额：       万元 ； P2P互联网金融公司融资余额：         万元；其他：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  <w:jc w:val="center"/>
        </w:trPr>
        <w:tc>
          <w:tcPr>
            <w:tcW w:w="9048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840" w:firstLineChars="400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本单位承诺所填写的信息情况真实准确，如有虚假愿承担法律责任。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4200" w:firstLineChars="2000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申请人签章：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4200" w:firstLineChars="2000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4200" w:firstLineChars="2000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法定代表人：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/>
        <w:jc w:val="left"/>
        <w:textAlignment w:val="auto"/>
        <w:outlineLvl w:val="9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 xml:space="preserve">                                                                   日    期      ：                    年          月         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/>
        <w:jc w:val="left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/>
        <w:jc w:val="left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/>
        <w:jc w:val="left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/>
        <w:jc w:val="left"/>
        <w:textAlignment w:val="auto"/>
        <w:outlineLvl w:val="9"/>
        <w:rPr>
          <w:rFonts w:hint="eastAsia"/>
        </w:rPr>
      </w:pPr>
      <w:bookmarkStart w:id="2" w:name="_GoBack"/>
      <w:bookmarkEnd w:id="2"/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文星简小标宋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734B2"/>
    <w:rsid w:val="00025A7C"/>
    <w:rsid w:val="00056CEA"/>
    <w:rsid w:val="00065891"/>
    <w:rsid w:val="000833B5"/>
    <w:rsid w:val="00097862"/>
    <w:rsid w:val="000D26A5"/>
    <w:rsid w:val="000E161C"/>
    <w:rsid w:val="000E28DB"/>
    <w:rsid w:val="00102115"/>
    <w:rsid w:val="00115928"/>
    <w:rsid w:val="001257BC"/>
    <w:rsid w:val="00133CCD"/>
    <w:rsid w:val="0019132F"/>
    <w:rsid w:val="002030FB"/>
    <w:rsid w:val="00224E27"/>
    <w:rsid w:val="002A28F0"/>
    <w:rsid w:val="002D2151"/>
    <w:rsid w:val="002D46A8"/>
    <w:rsid w:val="003171B0"/>
    <w:rsid w:val="003178B6"/>
    <w:rsid w:val="00323B43"/>
    <w:rsid w:val="0034290A"/>
    <w:rsid w:val="00343A4F"/>
    <w:rsid w:val="00376CE9"/>
    <w:rsid w:val="003B1C43"/>
    <w:rsid w:val="003B3031"/>
    <w:rsid w:val="003D37D8"/>
    <w:rsid w:val="004358AB"/>
    <w:rsid w:val="00444EAD"/>
    <w:rsid w:val="00457DFF"/>
    <w:rsid w:val="004A6266"/>
    <w:rsid w:val="004C62DF"/>
    <w:rsid w:val="00531086"/>
    <w:rsid w:val="00532F33"/>
    <w:rsid w:val="00543071"/>
    <w:rsid w:val="00543B06"/>
    <w:rsid w:val="00554501"/>
    <w:rsid w:val="00583807"/>
    <w:rsid w:val="005901C2"/>
    <w:rsid w:val="005B21D5"/>
    <w:rsid w:val="00600384"/>
    <w:rsid w:val="00620C5F"/>
    <w:rsid w:val="00645B85"/>
    <w:rsid w:val="00647C6A"/>
    <w:rsid w:val="006543B7"/>
    <w:rsid w:val="006620A6"/>
    <w:rsid w:val="00696143"/>
    <w:rsid w:val="006A7102"/>
    <w:rsid w:val="006B7257"/>
    <w:rsid w:val="006F65D2"/>
    <w:rsid w:val="007906F9"/>
    <w:rsid w:val="00800599"/>
    <w:rsid w:val="008303BF"/>
    <w:rsid w:val="008669AD"/>
    <w:rsid w:val="00886EB9"/>
    <w:rsid w:val="008B39A8"/>
    <w:rsid w:val="008B7726"/>
    <w:rsid w:val="008C44A8"/>
    <w:rsid w:val="008D4EC5"/>
    <w:rsid w:val="0096540E"/>
    <w:rsid w:val="00A73704"/>
    <w:rsid w:val="00A87F61"/>
    <w:rsid w:val="00AB5E97"/>
    <w:rsid w:val="00AD0BD3"/>
    <w:rsid w:val="00AD41B3"/>
    <w:rsid w:val="00B1399D"/>
    <w:rsid w:val="00B46765"/>
    <w:rsid w:val="00B504AA"/>
    <w:rsid w:val="00B5270E"/>
    <w:rsid w:val="00B621EC"/>
    <w:rsid w:val="00B67AC3"/>
    <w:rsid w:val="00B734B2"/>
    <w:rsid w:val="00B73529"/>
    <w:rsid w:val="00B76636"/>
    <w:rsid w:val="00B95B3B"/>
    <w:rsid w:val="00C10459"/>
    <w:rsid w:val="00CA7644"/>
    <w:rsid w:val="00D04D1A"/>
    <w:rsid w:val="00D42373"/>
    <w:rsid w:val="00D755A6"/>
    <w:rsid w:val="00D819A7"/>
    <w:rsid w:val="00DE695C"/>
    <w:rsid w:val="00E06BE5"/>
    <w:rsid w:val="00E07B5E"/>
    <w:rsid w:val="00EC7CCA"/>
    <w:rsid w:val="00EE42AE"/>
    <w:rsid w:val="00F01191"/>
    <w:rsid w:val="00F33C75"/>
    <w:rsid w:val="00F9097A"/>
    <w:rsid w:val="00FB2279"/>
    <w:rsid w:val="00FE4B16"/>
    <w:rsid w:val="02854759"/>
    <w:rsid w:val="043132FE"/>
    <w:rsid w:val="05391EDC"/>
    <w:rsid w:val="09A240A6"/>
    <w:rsid w:val="0B006F50"/>
    <w:rsid w:val="128F331B"/>
    <w:rsid w:val="12DF1E6B"/>
    <w:rsid w:val="145639F0"/>
    <w:rsid w:val="180D7B54"/>
    <w:rsid w:val="18C06733"/>
    <w:rsid w:val="199C4FC8"/>
    <w:rsid w:val="23147E40"/>
    <w:rsid w:val="286245D1"/>
    <w:rsid w:val="2EBF15BB"/>
    <w:rsid w:val="2EF70F57"/>
    <w:rsid w:val="3F4654D6"/>
    <w:rsid w:val="40916C2A"/>
    <w:rsid w:val="482166DD"/>
    <w:rsid w:val="49BD04A6"/>
    <w:rsid w:val="49EF15A7"/>
    <w:rsid w:val="4FBC1D21"/>
    <w:rsid w:val="53F90AB6"/>
    <w:rsid w:val="5A66523F"/>
    <w:rsid w:val="5B68428B"/>
    <w:rsid w:val="5E8F252D"/>
    <w:rsid w:val="665206D3"/>
    <w:rsid w:val="6B2A330D"/>
    <w:rsid w:val="6F4E376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7"/>
    <w:rPr>
      <w:rFonts w:ascii="Times New Roman" w:hAnsi="Times New Roman" w:eastAsia="宋体" w:cs="Times New Roman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adjustRightInd w:val="0"/>
      <w:snapToGrid w:val="0"/>
      <w:spacing w:after="200"/>
    </w:pPr>
    <w:rPr>
      <w:rFonts w:ascii="Tahoma" w:hAnsi="Tahoma" w:eastAsia="微软雅黑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hAnsi="Tahoma" w:eastAsia="微软雅黑" w:cstheme="minorBidi"/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735</Characters>
  <Lines>6</Lines>
  <Paragraphs>1</Paragraphs>
  <ScaleCrop>false</ScaleCrop>
  <LinksUpToDate>false</LinksUpToDate>
  <CharactersWithSpaces>862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2015-11-24T09:01:00Z</dcterms:created>
  <dc:creator>Administrator</dc:creator>
  <cp:lastModifiedBy>王哲女</cp:lastModifiedBy>
  <cp:lastPrinted>2016-06-27T06:43:00Z</cp:lastPrinted>
  <dcterms:modified xsi:type="dcterms:W3CDTF">2017-03-15T01:18:49Z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